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39"/>
        <w:gridCol w:w="1320"/>
        <w:gridCol w:w="1308"/>
        <w:gridCol w:w="3580"/>
        <w:gridCol w:w="2920"/>
      </w:tblGrid>
      <w:tr w:rsidR="00455AA6" w:rsidRPr="00455AA6" w:rsidTr="00455AA6">
        <w:trPr>
          <w:trHeight w:val="300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LISTADO PROVISIONAL SELECCIÓN PLAN DE CORRESPONSABILIDAD-PUESTO DE TECNICO EDUCACION INFANTIL</w:t>
            </w:r>
          </w:p>
        </w:tc>
      </w:tr>
      <w:tr w:rsidR="00455AA6" w:rsidRPr="00455AA6" w:rsidTr="00455AA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0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RECLAMACIONES HASTA LAS 15:00 HORAS DEL 11 DE OCTUBRE DE 2021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915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P. DESEMPLEO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P. FORMACION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P. EXPERIENCIA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TOTAL PUNTUACION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70580120C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5,6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79154147S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5,2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05689823Z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4,8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36518731K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4,6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05715673N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3,9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057213377N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70585494N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EMPATE, EL ORDEN SE DETERMINARA POR SORTEO</w:t>
            </w: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05703102E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EMPATE, EL ORDEN SE DETERMINARA POR SORTEO</w:t>
            </w: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X6283091C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EMPATE, EL ORDEN SE DETERMINARA POR SORTEO</w:t>
            </w: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71229550E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2,2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EMPATE, EL ORDEN SE DETERMINARA POR SORTEO</w:t>
            </w: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05711919F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05713945D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05700789D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71227211Y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EMPATE, EL ORDEN SE DETERMINARA POR SORTEO</w:t>
            </w: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08365781Z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EMPATE, EL ORDEN SE DETERMINARA POR SORTEO</w:t>
            </w: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06330765S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05716206Q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05707689D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EXCLUIDO/A POR RENUNCIA PARTICIPACION PROCESO SELECTIVO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70586390B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EXCLUIDO/A POR NO ACREDITAR TITULACION REQUERIDA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1185"/>
        </w:trPr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71355726C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EXCLUIDO/A POR FALTA DE SOLICITUD EN ANEXO I NORMALIZADO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70575942M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5AA6">
              <w:rPr>
                <w:rFonts w:ascii="Calibri" w:eastAsia="Times New Roman" w:hAnsi="Calibri" w:cs="Calibri"/>
                <w:color w:val="000000"/>
                <w:lang w:eastAsia="es-ES"/>
              </w:rPr>
              <w:t>EXCLUIDO/A NO ACREDITA TITULACION REQUERIDA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55AA6" w:rsidRPr="00455AA6" w:rsidTr="00455AA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A6" w:rsidRPr="00455AA6" w:rsidRDefault="00455AA6" w:rsidP="00455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616C99" w:rsidRDefault="00616C99">
      <w:bookmarkStart w:id="0" w:name="_GoBack"/>
      <w:bookmarkEnd w:id="0"/>
    </w:p>
    <w:sectPr w:rsidR="00616C99" w:rsidSect="00455A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A6"/>
    <w:rsid w:val="00455AA6"/>
    <w:rsid w:val="006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2021-10-07T13:00:00Z</dcterms:created>
  <dcterms:modified xsi:type="dcterms:W3CDTF">2021-10-07T13:00:00Z</dcterms:modified>
</cp:coreProperties>
</file>