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45"/>
        <w:tblW w:w="8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234"/>
        <w:gridCol w:w="714"/>
        <w:gridCol w:w="524"/>
        <w:gridCol w:w="676"/>
        <w:gridCol w:w="603"/>
        <w:gridCol w:w="635"/>
        <w:gridCol w:w="1279"/>
        <w:gridCol w:w="1206"/>
        <w:gridCol w:w="1914"/>
      </w:tblGrid>
      <w:tr w:rsidR="00C93993" w:rsidRPr="00C93993" w:rsidTr="00C93993">
        <w:trPr>
          <w:gridAfter w:val="1"/>
          <w:wAfter w:w="1914" w:type="dxa"/>
          <w:trHeight w:val="2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D.N.I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RESIDENCIA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TRABAJANDO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EXP AY DOMICILIO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OTRA EXPERIENCIA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TOTAL PUNTOS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05689471F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05706773J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05923464X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05713069F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10,1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47775413C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05697132D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5,1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05687293Z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05711447H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05710880A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4,4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05708126D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4,2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05664356P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4,2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05917460C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3,7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05697183Z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3,5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05682883C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3,3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09049711Q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05674418L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2,9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05970132E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05676568F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05699432D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05926669Y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1,2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70573864C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EXCLUIDO/A POR NO TITULACION</w:t>
            </w:r>
          </w:p>
        </w:tc>
      </w:tr>
      <w:tr w:rsidR="00C93993" w:rsidRPr="00C93993" w:rsidTr="00C93993">
        <w:trPr>
          <w:trHeight w:val="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71224884W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93" w:rsidRPr="00C93993" w:rsidRDefault="00C93993" w:rsidP="00C9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93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EXCLUIDO/A POR NO TITULACION OFICIAL</w:t>
            </w:r>
          </w:p>
        </w:tc>
      </w:tr>
    </w:tbl>
    <w:p w:rsidR="00DD7FFC" w:rsidRDefault="00C93993">
      <w:r>
        <w:t>LISTADO DEFINITIVO PUNTUACION BOLSA AYUDA A DOMICILIO 2020</w:t>
      </w:r>
      <w:bookmarkStart w:id="0" w:name="_GoBack"/>
      <w:bookmarkEnd w:id="0"/>
    </w:p>
    <w:sectPr w:rsidR="00DD7FFC" w:rsidSect="00C939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93"/>
    <w:rsid w:val="00C93993"/>
    <w:rsid w:val="00D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cp:lastPrinted>2020-12-30T08:37:00Z</cp:lastPrinted>
  <dcterms:created xsi:type="dcterms:W3CDTF">2020-12-30T08:36:00Z</dcterms:created>
  <dcterms:modified xsi:type="dcterms:W3CDTF">2020-12-30T08:38:00Z</dcterms:modified>
</cp:coreProperties>
</file>